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BD90" w14:textId="77777777" w:rsidR="00466E9D" w:rsidRPr="006756D7" w:rsidRDefault="00466E9D" w:rsidP="00466E9D">
      <w:pPr>
        <w:jc w:val="center"/>
        <w:rPr>
          <w:b/>
          <w:sz w:val="40"/>
          <w:szCs w:val="40"/>
        </w:rPr>
      </w:pPr>
      <w:r w:rsidRPr="006756D7">
        <w:rPr>
          <w:b/>
          <w:sz w:val="40"/>
          <w:szCs w:val="40"/>
        </w:rPr>
        <w:t>Grade 6/7 Inquiry Projects</w:t>
      </w:r>
    </w:p>
    <w:p w14:paraId="6F112B88" w14:textId="77777777" w:rsidR="00466E9D" w:rsidRPr="006756D7" w:rsidRDefault="00466E9D" w:rsidP="00466E9D">
      <w:pPr>
        <w:rPr>
          <w:sz w:val="32"/>
          <w:szCs w:val="32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526"/>
        <w:gridCol w:w="4746"/>
      </w:tblGrid>
      <w:tr w:rsidR="00466E9D" w14:paraId="45D91E42" w14:textId="77777777" w:rsidTr="00056EE3">
        <w:trPr>
          <w:trHeight w:val="697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14:paraId="00BFE1AB" w14:textId="77777777" w:rsidR="00466E9D" w:rsidRPr="006756D7" w:rsidRDefault="00466E9D" w:rsidP="00056EE3">
            <w:pPr>
              <w:jc w:val="center"/>
              <w:rPr>
                <w:b/>
                <w:sz w:val="32"/>
                <w:szCs w:val="32"/>
              </w:rPr>
            </w:pPr>
            <w:r w:rsidRPr="006756D7">
              <w:rPr>
                <w:b/>
                <w:sz w:val="32"/>
                <w:szCs w:val="32"/>
              </w:rPr>
              <w:t>Definition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14:paraId="5C4107E7" w14:textId="77777777" w:rsidR="00466E9D" w:rsidRPr="006756D7" w:rsidRDefault="00466E9D" w:rsidP="00056EE3">
            <w:pPr>
              <w:jc w:val="center"/>
              <w:rPr>
                <w:b/>
                <w:sz w:val="32"/>
                <w:szCs w:val="32"/>
              </w:rPr>
            </w:pPr>
            <w:r w:rsidRPr="006756D7">
              <w:rPr>
                <w:b/>
                <w:sz w:val="32"/>
                <w:szCs w:val="32"/>
              </w:rPr>
              <w:t>Qualities</w:t>
            </w:r>
          </w:p>
        </w:tc>
      </w:tr>
      <w:tr w:rsidR="00466E9D" w14:paraId="1803328C" w14:textId="77777777" w:rsidTr="00056EE3">
        <w:trPr>
          <w:trHeight w:val="5111"/>
        </w:trPr>
        <w:tc>
          <w:tcPr>
            <w:tcW w:w="4526" w:type="dxa"/>
          </w:tcPr>
          <w:p w14:paraId="356A9A27" w14:textId="77777777" w:rsidR="00466E9D" w:rsidRDefault="00466E9D" w:rsidP="00056EE3">
            <w:pPr>
              <w:jc w:val="center"/>
              <w:rPr>
                <w:rFonts w:asciiTheme="majorHAnsi" w:hAnsiTheme="majorHAnsi"/>
              </w:rPr>
            </w:pPr>
          </w:p>
          <w:p w14:paraId="55A88B48" w14:textId="77777777" w:rsidR="00466E9D" w:rsidRDefault="00466E9D" w:rsidP="00056EE3">
            <w:pPr>
              <w:jc w:val="center"/>
              <w:rPr>
                <w:rFonts w:asciiTheme="majorHAnsi" w:hAnsiTheme="majorHAnsi"/>
              </w:rPr>
            </w:pPr>
          </w:p>
          <w:p w14:paraId="3DF41D14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B14254">
              <w:rPr>
                <w:rFonts w:asciiTheme="majorHAnsi" w:hAnsiTheme="majorHAnsi"/>
              </w:rPr>
              <w:t>Wonder</w:t>
            </w:r>
          </w:p>
          <w:p w14:paraId="590C4C86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 w:rsidRPr="00B142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02C44" wp14:editId="039F0B1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15875</wp:posOffset>
                      </wp:positionV>
                      <wp:extent cx="0" cy="161925"/>
                      <wp:effectExtent l="7620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6FE6A84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" o:spid="_x0000_s1026" type="#_x0000_t32" style="position:absolute;margin-left:112.5pt;margin-top:1.25pt;width:0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E09CBA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 w:rsidRPr="00B142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A2C48" wp14:editId="75018A57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178435</wp:posOffset>
                      </wp:positionV>
                      <wp:extent cx="0" cy="161925"/>
                      <wp:effectExtent l="7620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1B8F8D" id="Straight_x0020_Arrow_x0020_Connector_x0020_5" o:spid="_x0000_s1026" type="#_x0000_t32" style="position:absolute;margin-left:113.15pt;margin-top:14.05pt;width:0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</w:t>
            </w:r>
            <w:r w:rsidRPr="00B14254">
              <w:rPr>
                <w:rFonts w:asciiTheme="majorHAnsi" w:hAnsiTheme="majorHAnsi"/>
              </w:rPr>
              <w:t>Discover</w:t>
            </w:r>
          </w:p>
          <w:p w14:paraId="0EE96291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</w:p>
          <w:p w14:paraId="2A7703BB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B14254">
              <w:rPr>
                <w:rFonts w:asciiTheme="majorHAnsi" w:hAnsiTheme="majorHAnsi"/>
              </w:rPr>
              <w:t>Reveal</w:t>
            </w:r>
          </w:p>
          <w:p w14:paraId="32D6F979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 w:rsidRPr="00B142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510AF" wp14:editId="43FDE4C3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17145</wp:posOffset>
                      </wp:positionV>
                      <wp:extent cx="0" cy="161925"/>
                      <wp:effectExtent l="76200" t="0" r="571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5AC5D97" id="Straight_x0020_Arrow_x0020_Connector_x0020_3" o:spid="_x0000_s1026" type="#_x0000_t32" style="position:absolute;margin-left:113.15pt;margin-top:1.35pt;width:0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2D56F1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B14254">
              <w:rPr>
                <w:rFonts w:asciiTheme="majorHAnsi" w:hAnsiTheme="majorHAnsi"/>
              </w:rPr>
              <w:t>Grow</w:t>
            </w:r>
          </w:p>
          <w:p w14:paraId="726D6065" w14:textId="77777777" w:rsidR="00466E9D" w:rsidRPr="00B14254" w:rsidRDefault="00466E9D" w:rsidP="00056EE3">
            <w:pPr>
              <w:jc w:val="center"/>
              <w:rPr>
                <w:rFonts w:asciiTheme="majorHAnsi" w:hAnsiTheme="majorHAnsi"/>
              </w:rPr>
            </w:pPr>
          </w:p>
          <w:p w14:paraId="691804D7" w14:textId="77777777" w:rsidR="00466E9D" w:rsidRPr="00B14254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 xml:space="preserve">Open-ended and interdisciplinary investigation that puts the student’s world in </w:t>
            </w:r>
            <w:proofErr w:type="spellStart"/>
            <w:r w:rsidRPr="00B14254">
              <w:rPr>
                <w:rFonts w:asciiTheme="majorHAnsi" w:hAnsiTheme="majorHAnsi"/>
                <w:sz w:val="24"/>
                <w:szCs w:val="24"/>
              </w:rPr>
              <w:t>centre</w:t>
            </w:r>
            <w:proofErr w:type="spellEnd"/>
            <w:r w:rsidRPr="00B14254">
              <w:rPr>
                <w:rFonts w:asciiTheme="majorHAnsi" w:hAnsiTheme="majorHAnsi"/>
                <w:sz w:val="24"/>
                <w:szCs w:val="24"/>
              </w:rPr>
              <w:t xml:space="preserve"> focus.</w:t>
            </w:r>
          </w:p>
          <w:p w14:paraId="597E9993" w14:textId="77777777" w:rsidR="00466E9D" w:rsidRDefault="00466E9D" w:rsidP="00056EE3">
            <w:pPr>
              <w:rPr>
                <w:sz w:val="32"/>
                <w:szCs w:val="32"/>
              </w:rPr>
            </w:pPr>
          </w:p>
        </w:tc>
        <w:tc>
          <w:tcPr>
            <w:tcW w:w="4746" w:type="dxa"/>
          </w:tcPr>
          <w:p w14:paraId="68D684B3" w14:textId="77777777" w:rsidR="00466E9D" w:rsidRDefault="00466E9D" w:rsidP="00056EE3">
            <w:pPr>
              <w:rPr>
                <w:sz w:val="32"/>
                <w:szCs w:val="32"/>
              </w:rPr>
            </w:pPr>
          </w:p>
          <w:p w14:paraId="08ADC13D" w14:textId="77777777" w:rsidR="00466E9D" w:rsidRPr="004C2591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C2591">
              <w:rPr>
                <w:rFonts w:asciiTheme="majorHAnsi" w:hAnsiTheme="majorHAnsi"/>
                <w:b/>
                <w:sz w:val="24"/>
                <w:szCs w:val="24"/>
              </w:rPr>
              <w:t>Inquiry/Essential question is created by the students (can be supported by teacher)</w:t>
            </w:r>
          </w:p>
          <w:p w14:paraId="0CDAFE74" w14:textId="77777777" w:rsidR="00466E9D" w:rsidRPr="004C2591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C2591">
              <w:rPr>
                <w:rFonts w:asciiTheme="majorHAnsi" w:hAnsiTheme="majorHAnsi"/>
                <w:b/>
                <w:sz w:val="24"/>
                <w:szCs w:val="24"/>
              </w:rPr>
              <w:t>Open-ended for students (but not necessarily completely wide open)</w:t>
            </w:r>
          </w:p>
          <w:p w14:paraId="486071F2" w14:textId="77777777" w:rsidR="00466E9D" w:rsidRPr="004C2591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C2591">
              <w:rPr>
                <w:rFonts w:asciiTheme="majorHAnsi" w:hAnsiTheme="majorHAnsi"/>
                <w:b/>
                <w:sz w:val="24"/>
                <w:szCs w:val="24"/>
              </w:rPr>
              <w:t>Students make meaningful and relevant connections</w:t>
            </w:r>
          </w:p>
          <w:p w14:paraId="37002788" w14:textId="77777777" w:rsidR="00466E9D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C2591">
              <w:rPr>
                <w:rFonts w:asciiTheme="majorHAnsi" w:hAnsiTheme="majorHAnsi"/>
                <w:b/>
                <w:sz w:val="24"/>
                <w:szCs w:val="24"/>
              </w:rPr>
              <w:t xml:space="preserve">Has a conclusion, informed opinion or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impact statement </w:t>
            </w:r>
            <w:r w:rsidRPr="004C2591">
              <w:rPr>
                <w:rFonts w:asciiTheme="majorHAnsi" w:hAnsiTheme="majorHAnsi"/>
                <w:b/>
                <w:sz w:val="24"/>
                <w:szCs w:val="24"/>
              </w:rPr>
              <w:t>that is reasonable for the complexity of the question and for the grade level</w:t>
            </w:r>
          </w:p>
          <w:p w14:paraId="1BF96559" w14:textId="77777777" w:rsidR="00466E9D" w:rsidRPr="005039A7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039A7">
              <w:rPr>
                <w:rFonts w:asciiTheme="majorHAnsi" w:hAnsiTheme="majorHAnsi"/>
                <w:b/>
                <w:sz w:val="24"/>
                <w:szCs w:val="24"/>
              </w:rPr>
              <w:t>Students work in small groups on one inquiry project</w:t>
            </w:r>
          </w:p>
          <w:p w14:paraId="49B1D21C" w14:textId="77777777" w:rsidR="00466E9D" w:rsidRPr="00B14254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Outcome is not known at the beginning</w:t>
            </w:r>
          </w:p>
          <w:p w14:paraId="45D660A7" w14:textId="77777777" w:rsidR="00466E9D" w:rsidRPr="00B14254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Teacher creates on-going structure of collaboration, conversations and reflection to develop key skills: questioning, researching, synthesizing, etc.</w:t>
            </w:r>
          </w:p>
          <w:p w14:paraId="4C46B066" w14:textId="77777777" w:rsidR="00466E9D" w:rsidRPr="00B14254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Student led and designed</w:t>
            </w:r>
          </w:p>
          <w:p w14:paraId="4EEA08B4" w14:textId="77777777" w:rsidR="00466E9D" w:rsidRPr="00B14254" w:rsidRDefault="00466E9D" w:rsidP="00056E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Passion</w:t>
            </w:r>
          </w:p>
          <w:p w14:paraId="035CBE75" w14:textId="77777777" w:rsidR="00466E9D" w:rsidRPr="006756D7" w:rsidRDefault="00466E9D" w:rsidP="00056EE3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6E9D" w14:paraId="584213BB" w14:textId="77777777" w:rsidTr="00056EE3">
        <w:trPr>
          <w:trHeight w:val="633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14:paraId="4DB6E67F" w14:textId="77777777" w:rsidR="00466E9D" w:rsidRPr="006756D7" w:rsidRDefault="00466E9D" w:rsidP="00056EE3">
            <w:pPr>
              <w:jc w:val="center"/>
              <w:rPr>
                <w:b/>
                <w:sz w:val="32"/>
                <w:szCs w:val="32"/>
              </w:rPr>
            </w:pPr>
            <w:r w:rsidRPr="006756D7">
              <w:rPr>
                <w:b/>
                <w:sz w:val="32"/>
                <w:szCs w:val="32"/>
              </w:rPr>
              <w:t>Examples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14:paraId="7CB57478" w14:textId="77777777" w:rsidR="00466E9D" w:rsidRPr="006756D7" w:rsidRDefault="00466E9D" w:rsidP="00056EE3">
            <w:pPr>
              <w:jc w:val="center"/>
              <w:rPr>
                <w:b/>
                <w:sz w:val="32"/>
                <w:szCs w:val="32"/>
              </w:rPr>
            </w:pPr>
            <w:r w:rsidRPr="006756D7">
              <w:rPr>
                <w:b/>
                <w:sz w:val="32"/>
                <w:szCs w:val="32"/>
              </w:rPr>
              <w:t>Non-Examples</w:t>
            </w:r>
          </w:p>
        </w:tc>
      </w:tr>
      <w:tr w:rsidR="00466E9D" w14:paraId="2DABDBC2" w14:textId="77777777" w:rsidTr="00056EE3">
        <w:trPr>
          <w:trHeight w:val="4101"/>
        </w:trPr>
        <w:tc>
          <w:tcPr>
            <w:tcW w:w="4526" w:type="dxa"/>
          </w:tcPr>
          <w:p w14:paraId="79FBDBC0" w14:textId="77777777" w:rsidR="00466E9D" w:rsidRDefault="00466E9D" w:rsidP="00056EE3">
            <w:pPr>
              <w:rPr>
                <w:sz w:val="32"/>
                <w:szCs w:val="32"/>
              </w:rPr>
            </w:pPr>
          </w:p>
          <w:p w14:paraId="4E2A4764" w14:textId="77777777" w:rsidR="00466E9D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Challenge-based learning</w:t>
            </w:r>
          </w:p>
          <w:p w14:paraId="47019DDF" w14:textId="77777777" w:rsidR="00466E9D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Genius Hour (with inquiry qualities)</w:t>
            </w:r>
          </w:p>
          <w:p w14:paraId="241245FC" w14:textId="77777777" w:rsidR="00466E9D" w:rsidRPr="00B14254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Why does homelessness exist in Maple Ridge?</w:t>
            </w:r>
          </w:p>
          <w:p w14:paraId="6C13A372" w14:textId="77777777" w:rsidR="00466E9D" w:rsidRPr="00B14254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How are the new housing developments affecting wildlife habitat?</w:t>
            </w:r>
          </w:p>
          <w:p w14:paraId="48723085" w14:textId="77777777" w:rsidR="00466E9D" w:rsidRPr="00B14254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What is apathy and how does it affect our community?</w:t>
            </w:r>
          </w:p>
          <w:p w14:paraId="5FBC2B91" w14:textId="77777777" w:rsidR="00466E9D" w:rsidRPr="0099584F" w:rsidRDefault="00466E9D" w:rsidP="00056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 xml:space="preserve">What can we do to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best </w:t>
            </w:r>
            <w:r w:rsidRPr="00B14254">
              <w:rPr>
                <w:rFonts w:asciiTheme="majorHAnsi" w:hAnsiTheme="majorHAnsi"/>
                <w:sz w:val="24"/>
                <w:szCs w:val="24"/>
              </w:rPr>
              <w:t>reduce our footprint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4746" w:type="dxa"/>
          </w:tcPr>
          <w:p w14:paraId="50E03DEE" w14:textId="77777777" w:rsidR="00466E9D" w:rsidRDefault="00466E9D" w:rsidP="00056EE3">
            <w:pPr>
              <w:rPr>
                <w:sz w:val="32"/>
                <w:szCs w:val="32"/>
              </w:rPr>
            </w:pPr>
          </w:p>
          <w:p w14:paraId="45B4AEA6" w14:textId="77777777" w:rsidR="00466E9D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Genius hour</w:t>
            </w:r>
          </w:p>
          <w:p w14:paraId="3F9CF251" w14:textId="77777777" w:rsidR="00466E9D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</w:t>
            </w:r>
          </w:p>
          <w:p w14:paraId="0308E95E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A survey or interview</w:t>
            </w:r>
          </w:p>
          <w:p w14:paraId="07ED69C2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Fabricated (unsubstantiated)</w:t>
            </w:r>
          </w:p>
          <w:p w14:paraId="39FEEA35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Answer known at the beginning</w:t>
            </w:r>
          </w:p>
          <w:p w14:paraId="036BBC9A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Everybody in the class pursues the same research topic e.g. turtles</w:t>
            </w:r>
          </w:p>
          <w:p w14:paraId="572F23D4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Teacher comes up with the question</w:t>
            </w:r>
          </w:p>
          <w:p w14:paraId="467E6B95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A documentary or research that is simply a presentation of facts</w:t>
            </w:r>
          </w:p>
          <w:p w14:paraId="7AF21EB9" w14:textId="77777777" w:rsidR="00466E9D" w:rsidRPr="00B14254" w:rsidRDefault="00466E9D" w:rsidP="00056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14254">
              <w:rPr>
                <w:rFonts w:asciiTheme="majorHAnsi" w:hAnsiTheme="majorHAnsi"/>
                <w:sz w:val="24"/>
                <w:szCs w:val="24"/>
              </w:rPr>
              <w:t>Project on ancient Egypt</w:t>
            </w:r>
          </w:p>
          <w:p w14:paraId="3591991E" w14:textId="77777777" w:rsidR="00466E9D" w:rsidRDefault="00466E9D" w:rsidP="00056EE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23987A5B" w14:textId="77777777" w:rsidR="00466E9D" w:rsidRPr="006756D7" w:rsidRDefault="00466E9D" w:rsidP="00A84A6E">
      <w:pPr>
        <w:rPr>
          <w:sz w:val="32"/>
          <w:szCs w:val="32"/>
        </w:rPr>
      </w:pPr>
    </w:p>
    <w:sectPr w:rsidR="00466E9D" w:rsidRPr="006756D7" w:rsidSect="006756D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DC2"/>
    <w:multiLevelType w:val="hybridMultilevel"/>
    <w:tmpl w:val="3E7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2F5E"/>
    <w:multiLevelType w:val="hybridMultilevel"/>
    <w:tmpl w:val="A8D4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05E5"/>
    <w:multiLevelType w:val="hybridMultilevel"/>
    <w:tmpl w:val="A6F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9D"/>
    <w:rsid w:val="00051D5F"/>
    <w:rsid w:val="00260DB7"/>
    <w:rsid w:val="00466E9D"/>
    <w:rsid w:val="007324B4"/>
    <w:rsid w:val="007F5B71"/>
    <w:rsid w:val="00A84A6E"/>
    <w:rsid w:val="00D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0A55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E9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Payment</dc:creator>
  <cp:keywords/>
  <dc:description/>
  <cp:lastModifiedBy>Rory Payment</cp:lastModifiedBy>
  <cp:revision>3</cp:revision>
  <dcterms:created xsi:type="dcterms:W3CDTF">2015-08-12T15:56:00Z</dcterms:created>
  <dcterms:modified xsi:type="dcterms:W3CDTF">2019-05-23T14:57:00Z</dcterms:modified>
</cp:coreProperties>
</file>